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4D4" w:rsidRDefault="007974D4" w:rsidP="007974D4">
      <w:pPr>
        <w:autoSpaceDE w:val="0"/>
        <w:autoSpaceDN w:val="0"/>
        <w:adjustRightInd w:val="0"/>
        <w:spacing w:after="0" w:line="240" w:lineRule="auto"/>
        <w:jc w:val="both"/>
        <w:rPr>
          <w:rFonts w:ascii="AcadMtavr" w:hAnsi="AcadMtavr" w:cs="AcadMtavr"/>
          <w:color w:val="000000"/>
          <w:sz w:val="24"/>
          <w:szCs w:val="24"/>
        </w:rPr>
      </w:pPr>
      <w:bookmarkStart w:id="0" w:name="_GoBack"/>
      <w:bookmarkEnd w:id="0"/>
      <w:r>
        <w:rPr>
          <w:rFonts w:ascii="AcadMtavr" w:hAnsi="AcadMtavr" w:cs="AcadMtavr"/>
          <w:color w:val="000000"/>
          <w:sz w:val="24"/>
          <w:szCs w:val="24"/>
        </w:rPr>
        <w:tab/>
      </w:r>
      <w:proofErr w:type="spellStart"/>
      <w:proofErr w:type="gramStart"/>
      <w:r>
        <w:rPr>
          <w:rFonts w:ascii="AcadMtavr" w:hAnsi="AcadMtavr" w:cs="AcadMtavr"/>
          <w:color w:val="000000"/>
          <w:sz w:val="24"/>
          <w:szCs w:val="24"/>
        </w:rPr>
        <w:t>winamdebare</w:t>
      </w:r>
      <w:proofErr w:type="spellEnd"/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iTvaliswinebs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samedicino-sareabilitacio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centris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proeqtirebas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saqarTveloSi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moqmedi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normebisa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wesebis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dacviT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damkveTis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moTxovnebis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Sesabamisad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.</w:t>
      </w:r>
    </w:p>
    <w:p w:rsidR="007974D4" w:rsidRDefault="007974D4" w:rsidP="007974D4">
      <w:pPr>
        <w:autoSpaceDE w:val="0"/>
        <w:autoSpaceDN w:val="0"/>
        <w:adjustRightInd w:val="0"/>
        <w:spacing w:after="0" w:line="240" w:lineRule="auto"/>
        <w:jc w:val="both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ab/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SenobaSi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gaTvaliswinebulia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civi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cxeli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wylis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sistemebis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mowyoba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Senobas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sasmeli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wyali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miewodeba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qalaqgegmarebis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mier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gamoyofili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wyalmimRebi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Widan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Ø</w:t>
      </w:r>
      <w:r>
        <w:rPr>
          <w:rFonts w:ascii="AcadMtavr" w:hAnsi="AcadMtavr" w:cs="AcadMtavr"/>
          <w:color w:val="000000"/>
          <w:sz w:val="24"/>
          <w:szCs w:val="24"/>
        </w:rPr>
        <w:t xml:space="preserve">50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milsadeniT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romelic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miewodeba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sardafis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sarTulze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ganTavsebul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sasmeli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wylis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,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uJangavi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liTonisgan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damzadebul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sarezervo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avzs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Semdgomad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qselis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momarageba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tumboebis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meSveobiT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AcadMtavr" w:hAnsi="AcadMtavr" w:cs="AcadMtavr"/>
          <w:color w:val="000000"/>
          <w:sz w:val="24"/>
          <w:szCs w:val="24"/>
        </w:rPr>
        <w:t>garantirebuli</w:t>
      </w:r>
      <w:proofErr w:type="spellEnd"/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Tavisufali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wneva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magistralSi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Seadgens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3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4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atmosferomde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AcadMtavr" w:hAnsi="AcadMtavr" w:cs="AcadMtavr"/>
          <w:color w:val="000000"/>
          <w:sz w:val="24"/>
          <w:szCs w:val="24"/>
        </w:rPr>
        <w:t>wyalmomaragebis</w:t>
      </w:r>
      <w:proofErr w:type="spellEnd"/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qseli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ewyoba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polipropilenis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milebisa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fitingebis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saSualebiT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</w:p>
    <w:p w:rsidR="007974D4" w:rsidRDefault="007974D4" w:rsidP="007974D4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r>
        <w:rPr>
          <w:rFonts w:ascii="AcadMtavr" w:hAnsi="AcadMtavr" w:cs="AcadMtavr"/>
          <w:color w:val="000000"/>
          <w:sz w:val="24"/>
          <w:szCs w:val="24"/>
        </w:rPr>
        <w:tab/>
      </w:r>
      <w:proofErr w:type="spellStart"/>
      <w:proofErr w:type="gramStart"/>
      <w:r>
        <w:rPr>
          <w:rFonts w:ascii="AcadMtavr" w:hAnsi="AcadMtavr" w:cs="AcadMtavr"/>
          <w:color w:val="000000"/>
          <w:sz w:val="24"/>
          <w:szCs w:val="24"/>
        </w:rPr>
        <w:t>wylis</w:t>
      </w:r>
      <w:proofErr w:type="spellEnd"/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xarjis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daangariSeba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moxda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„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СНиП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cadMtavr" w:hAnsi="AcadMtavr" w:cs="AcadMtavr"/>
          <w:color w:val="000000"/>
          <w:sz w:val="24"/>
          <w:szCs w:val="24"/>
        </w:rPr>
        <w:t xml:space="preserve">2.04.01-85“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mixedviT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SenobaSi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civi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cxeli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wylis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milebi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ewyoba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iatakSi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WerqveS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AcadMtavr" w:hAnsi="AcadMtavr" w:cs="AcadMtavr"/>
          <w:color w:val="000000"/>
          <w:sz w:val="24"/>
          <w:szCs w:val="24"/>
        </w:rPr>
        <w:t>cxeli</w:t>
      </w:r>
      <w:proofErr w:type="spellEnd"/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wylis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momaragebisTvis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gaTvaliswinebulia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2000l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wylis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moculobiTi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boileri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AcadMtavr" w:hAnsi="AcadMtavr" w:cs="AcadMtavr"/>
          <w:color w:val="000000"/>
          <w:sz w:val="24"/>
          <w:szCs w:val="24"/>
        </w:rPr>
        <w:t>cxeli</w:t>
      </w:r>
      <w:proofErr w:type="spellEnd"/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wylis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miwodeba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saqvabidan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AcadMtavr" w:hAnsi="AcadMtavr" w:cs="AcadMtavr"/>
          <w:color w:val="000000"/>
          <w:sz w:val="24"/>
          <w:szCs w:val="24"/>
        </w:rPr>
        <w:t>temperaturis</w:t>
      </w:r>
      <w:proofErr w:type="spellEnd"/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SenarCunebis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mizniT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xdeba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sacirkulacio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qselis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mowyoba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AcadMtavr" w:hAnsi="AcadMtavr" w:cs="AcadMtavr"/>
          <w:color w:val="000000"/>
          <w:sz w:val="24"/>
          <w:szCs w:val="24"/>
        </w:rPr>
        <w:t>recirkulaciis</w:t>
      </w:r>
      <w:proofErr w:type="spellEnd"/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sistemis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milebi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ganlagebulia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civi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da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cxeli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wylis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milebis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paralelurad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. </w:t>
      </w:r>
    </w:p>
    <w:p w:rsidR="007974D4" w:rsidRDefault="007974D4" w:rsidP="007974D4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</w:p>
    <w:p w:rsidR="007974D4" w:rsidRDefault="007974D4" w:rsidP="007974D4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proofErr w:type="spellStart"/>
      <w:proofErr w:type="gramStart"/>
      <w:r>
        <w:rPr>
          <w:rFonts w:ascii="AcadMtavr" w:hAnsi="AcadMtavr" w:cs="AcadMtavr"/>
          <w:color w:val="000000"/>
          <w:sz w:val="24"/>
          <w:szCs w:val="24"/>
        </w:rPr>
        <w:t>sul</w:t>
      </w:r>
      <w:proofErr w:type="spellEnd"/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xelsawyoebis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mier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moxmarebuli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xarji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wamSi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: 6.5 l/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wm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;</w:t>
      </w:r>
    </w:p>
    <w:p w:rsidR="007974D4" w:rsidRDefault="007974D4" w:rsidP="007974D4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proofErr w:type="spellStart"/>
      <w:proofErr w:type="gramStart"/>
      <w:r>
        <w:rPr>
          <w:rFonts w:ascii="AcadMtavr" w:hAnsi="AcadMtavr" w:cs="AcadMtavr"/>
          <w:color w:val="000000"/>
          <w:sz w:val="24"/>
          <w:szCs w:val="24"/>
        </w:rPr>
        <w:t>sul</w:t>
      </w:r>
      <w:proofErr w:type="spellEnd"/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xelsawyoebis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mier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moxmarebuli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xarji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saaTSi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: 3592 l/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sT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;</w:t>
      </w:r>
    </w:p>
    <w:p w:rsidR="007974D4" w:rsidRDefault="007974D4" w:rsidP="007974D4">
      <w:pPr>
        <w:autoSpaceDE w:val="0"/>
        <w:autoSpaceDN w:val="0"/>
        <w:adjustRightInd w:val="0"/>
        <w:spacing w:after="0" w:line="240" w:lineRule="auto"/>
        <w:rPr>
          <w:rFonts w:ascii="AcadMtavr" w:hAnsi="AcadMtavr" w:cs="AcadMtavr"/>
          <w:color w:val="000000"/>
          <w:sz w:val="24"/>
          <w:szCs w:val="24"/>
        </w:rPr>
      </w:pPr>
      <w:proofErr w:type="spellStart"/>
      <w:proofErr w:type="gramStart"/>
      <w:r>
        <w:rPr>
          <w:rFonts w:ascii="AcadMtavr" w:hAnsi="AcadMtavr" w:cs="AcadMtavr"/>
          <w:color w:val="000000"/>
          <w:sz w:val="24"/>
          <w:szCs w:val="24"/>
        </w:rPr>
        <w:t>sul</w:t>
      </w:r>
      <w:proofErr w:type="spellEnd"/>
      <w:proofErr w:type="gram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xelsawyoebis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mier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dReRamuri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 xml:space="preserve"> </w:t>
      </w:r>
      <w:proofErr w:type="spellStart"/>
      <w:r>
        <w:rPr>
          <w:rFonts w:ascii="AcadMtavr" w:hAnsi="AcadMtavr" w:cs="AcadMtavr"/>
          <w:color w:val="000000"/>
          <w:sz w:val="24"/>
          <w:szCs w:val="24"/>
        </w:rPr>
        <w:t>xarji</w:t>
      </w:r>
      <w:proofErr w:type="spellEnd"/>
      <w:r>
        <w:rPr>
          <w:rFonts w:ascii="AcadMtavr" w:hAnsi="AcadMtavr" w:cs="AcadMtavr"/>
          <w:color w:val="000000"/>
          <w:sz w:val="24"/>
          <w:szCs w:val="24"/>
        </w:rPr>
        <w:t>: 3960 l.</w:t>
      </w:r>
    </w:p>
    <w:p w:rsidR="00327862" w:rsidRDefault="00327862"/>
    <w:sectPr w:rsidR="00327862" w:rsidSect="00AF4C9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832"/>
    <w:rsid w:val="00327862"/>
    <w:rsid w:val="00465832"/>
    <w:rsid w:val="0079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115C83-7EB2-4F6E-8E5A-27C8A717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Predator</dc:creator>
  <cp:keywords/>
  <dc:description/>
  <cp:lastModifiedBy>Predator</cp:lastModifiedBy>
  <cp:revision>2</cp:revision>
  <dcterms:created xsi:type="dcterms:W3CDTF">2021-03-29T10:15:00Z</dcterms:created>
  <dcterms:modified xsi:type="dcterms:W3CDTF">2021-03-29T10:15:00Z</dcterms:modified>
</cp:coreProperties>
</file>